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F5" w:rsidRDefault="002C50F5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9E1D3A" w:rsidRDefault="009E1D3A" w:rsidP="009E1D3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C52BB">
        <w:rPr>
          <w:rFonts w:ascii="Times New Roman" w:hAnsi="Times New Roman"/>
          <w:sz w:val="20"/>
          <w:szCs w:val="20"/>
          <w:lang w:val="sl-SI"/>
        </w:rPr>
        <w:t xml:space="preserve">Датум: </w:t>
      </w:r>
      <w:r w:rsidR="00410F44">
        <w:rPr>
          <w:rFonts w:ascii="Times New Roman" w:hAnsi="Times New Roman"/>
          <w:sz w:val="20"/>
          <w:szCs w:val="20"/>
          <w:lang w:val="sr-Cyrl-CS"/>
        </w:rPr>
        <w:t>08.06.</w:t>
      </w:r>
      <w:r w:rsidR="00510AFC">
        <w:rPr>
          <w:rFonts w:ascii="Times New Roman" w:hAnsi="Times New Roman"/>
          <w:sz w:val="20"/>
          <w:szCs w:val="20"/>
          <w:lang w:val="sr-Latn-CS"/>
        </w:rPr>
        <w:t>2021</w:t>
      </w:r>
      <w:r w:rsidRPr="00DC7430">
        <w:rPr>
          <w:rFonts w:ascii="Times New Roman" w:hAnsi="Times New Roman"/>
          <w:sz w:val="20"/>
          <w:szCs w:val="20"/>
        </w:rPr>
        <w:t>. године</w:t>
      </w:r>
    </w:p>
    <w:p w:rsidR="00687227" w:rsidRPr="00687227" w:rsidRDefault="00510AFC" w:rsidP="009E1D3A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Дел.број: </w:t>
      </w:r>
      <w:r>
        <w:rPr>
          <w:rFonts w:ascii="Times New Roman" w:hAnsi="Times New Roman"/>
          <w:sz w:val="20"/>
          <w:szCs w:val="20"/>
          <w:lang w:val="sr-Latn-CS"/>
        </w:rPr>
        <w:t>10</w:t>
      </w:r>
      <w:r w:rsidR="00687227">
        <w:rPr>
          <w:rFonts w:ascii="Times New Roman" w:hAnsi="Times New Roman"/>
          <w:sz w:val="20"/>
          <w:szCs w:val="20"/>
          <w:lang w:val="sr-Cyrl-CS"/>
        </w:rPr>
        <w:t>-</w:t>
      </w:r>
      <w:r w:rsidR="00410F44">
        <w:rPr>
          <w:rFonts w:ascii="Times New Roman" w:hAnsi="Times New Roman"/>
          <w:sz w:val="20"/>
          <w:szCs w:val="20"/>
          <w:lang w:val="sr-Cyrl-CS"/>
        </w:rPr>
        <w:t>10</w:t>
      </w:r>
      <w:r w:rsidR="00D8540F">
        <w:rPr>
          <w:rFonts w:ascii="Times New Roman" w:hAnsi="Times New Roman"/>
          <w:sz w:val="20"/>
          <w:szCs w:val="20"/>
          <w:lang w:val="sr-Cyrl-CS"/>
        </w:rPr>
        <w:t>/2021</w:t>
      </w:r>
    </w:p>
    <w:p w:rsidR="009E1D3A" w:rsidRPr="00BC52BB" w:rsidRDefault="009E1D3A" w:rsidP="009E1D3A">
      <w:pPr>
        <w:spacing w:before="240" w:after="0"/>
        <w:jc w:val="center"/>
        <w:rPr>
          <w:rFonts w:ascii="Times New Roman" w:hAnsi="Times New Roman"/>
          <w:b/>
          <w:sz w:val="20"/>
          <w:szCs w:val="20"/>
        </w:rPr>
      </w:pPr>
      <w:r w:rsidRPr="00BC52BB">
        <w:rPr>
          <w:rFonts w:ascii="Times New Roman" w:hAnsi="Times New Roman"/>
          <w:b/>
          <w:sz w:val="20"/>
          <w:szCs w:val="20"/>
        </w:rPr>
        <w:t>ЗАХТЕВ ЗА Д</w:t>
      </w:r>
      <w:r>
        <w:rPr>
          <w:rFonts w:ascii="Times New Roman" w:hAnsi="Times New Roman"/>
          <w:b/>
          <w:sz w:val="20"/>
          <w:szCs w:val="20"/>
        </w:rPr>
        <w:t>ОСТАВЉАЊЕ</w:t>
      </w:r>
      <w:r w:rsidRPr="00BC52BB">
        <w:rPr>
          <w:rFonts w:ascii="Times New Roman" w:hAnsi="Times New Roman"/>
          <w:b/>
          <w:sz w:val="20"/>
          <w:szCs w:val="20"/>
        </w:rPr>
        <w:t xml:space="preserve"> </w:t>
      </w:r>
      <w:r w:rsidR="009B1842">
        <w:rPr>
          <w:rFonts w:ascii="Times New Roman" w:hAnsi="Times New Roman"/>
          <w:b/>
          <w:sz w:val="20"/>
          <w:szCs w:val="20"/>
        </w:rPr>
        <w:t xml:space="preserve">ИНФОРМАТИВНЕ </w:t>
      </w:r>
      <w:r w:rsidRPr="00BC52BB">
        <w:rPr>
          <w:rFonts w:ascii="Times New Roman" w:hAnsi="Times New Roman"/>
          <w:b/>
          <w:sz w:val="20"/>
          <w:szCs w:val="20"/>
        </w:rPr>
        <w:t>ПОНУДЕ</w:t>
      </w:r>
    </w:p>
    <w:p w:rsidR="00687227" w:rsidRPr="00D8540F" w:rsidRDefault="00687227" w:rsidP="00687227">
      <w:pPr>
        <w:spacing w:before="240" w:after="0"/>
        <w:rPr>
          <w:rFonts w:ascii="Times New Roman" w:hAnsi="Times New Roman"/>
        </w:rPr>
      </w:pPr>
      <w:r w:rsidRPr="00D8540F">
        <w:rPr>
          <w:rFonts w:ascii="Times New Roman" w:hAnsi="Times New Roman"/>
        </w:rPr>
        <w:t>Поштовани,</w:t>
      </w:r>
    </w:p>
    <w:p w:rsidR="00687227" w:rsidRDefault="00687227" w:rsidP="00410F44">
      <w:pPr>
        <w:spacing w:after="0"/>
        <w:jc w:val="both"/>
        <w:rPr>
          <w:rFonts w:ascii="Times New Roman" w:hAnsi="Times New Roman"/>
          <w:lang w:val="sr-Cyrl-CS"/>
        </w:rPr>
      </w:pPr>
      <w:r w:rsidRPr="00D8540F">
        <w:rPr>
          <w:rFonts w:ascii="Times New Roman" w:hAnsi="Times New Roman"/>
        </w:rPr>
        <w:t xml:space="preserve">Обраћам </w:t>
      </w:r>
      <w:r w:rsidRPr="00D8540F">
        <w:rPr>
          <w:rFonts w:ascii="Times New Roman" w:hAnsi="Times New Roman"/>
          <w:lang w:val="sr-Cyrl-CS"/>
        </w:rPr>
        <w:t>В</w:t>
      </w:r>
      <w:r w:rsidRPr="00D8540F">
        <w:rPr>
          <w:rFonts w:ascii="Times New Roman" w:hAnsi="Times New Roman"/>
        </w:rPr>
        <w:t xml:space="preserve">ам се с </w:t>
      </w:r>
      <w:r w:rsidRPr="00D8540F">
        <w:rPr>
          <w:rFonts w:ascii="Times New Roman" w:hAnsi="Times New Roman"/>
          <w:lang w:val="sr-Cyrl-CS"/>
        </w:rPr>
        <w:t xml:space="preserve">захтевом </w:t>
      </w:r>
      <w:r w:rsidRPr="00D8540F">
        <w:rPr>
          <w:rFonts w:ascii="Times New Roman" w:hAnsi="Times New Roman"/>
        </w:rPr>
        <w:t>за достав</w:t>
      </w:r>
      <w:r w:rsidRPr="00D8540F">
        <w:rPr>
          <w:rFonts w:ascii="Times New Roman" w:hAnsi="Times New Roman"/>
          <w:lang w:val="sr-Cyrl-CS"/>
        </w:rPr>
        <w:t>љ</w:t>
      </w:r>
      <w:r w:rsidRPr="00D8540F">
        <w:rPr>
          <w:rFonts w:ascii="Times New Roman" w:hAnsi="Times New Roman"/>
        </w:rPr>
        <w:t>а</w:t>
      </w:r>
      <w:r w:rsidRPr="00D8540F">
        <w:rPr>
          <w:rFonts w:ascii="Times New Roman" w:hAnsi="Times New Roman"/>
          <w:lang w:val="sr-Cyrl-CS"/>
        </w:rPr>
        <w:t>њ</w:t>
      </w:r>
      <w:r w:rsidRPr="00D8540F">
        <w:rPr>
          <w:rFonts w:ascii="Times New Roman" w:hAnsi="Times New Roman"/>
        </w:rPr>
        <w:t xml:space="preserve">е понудe за </w:t>
      </w:r>
      <w:r w:rsidR="00410F44">
        <w:rPr>
          <w:rFonts w:ascii="Times New Roman" w:hAnsi="Times New Roman"/>
          <w:lang w:val="sr-Cyrl-CS"/>
        </w:rPr>
        <w:t>редован сервис за теретна возила</w:t>
      </w:r>
      <w:r w:rsidR="00410F44" w:rsidRPr="00865999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="00410F44">
        <w:rPr>
          <w:rFonts w:ascii="Times New Roman" w:hAnsi="Times New Roman"/>
          <w:lang w:val="sr-Cyrl-CS"/>
        </w:rPr>
        <w:t xml:space="preserve"> из возног парка Агро Кампуса</w:t>
      </w:r>
      <w:r w:rsidR="009A170D" w:rsidRPr="00865999">
        <w:rPr>
          <w:rFonts w:ascii="Times New Roman" w:hAnsi="Times New Roman"/>
          <w:sz w:val="20"/>
          <w:szCs w:val="20"/>
          <w:lang w:val="sr-Latn-CS"/>
        </w:rPr>
        <w:t xml:space="preserve"> </w:t>
      </w:r>
      <w:r w:rsidR="002C6FDF">
        <w:rPr>
          <w:rFonts w:ascii="Times New Roman" w:hAnsi="Times New Roman"/>
          <w:lang w:val="sr-Cyrl-CS"/>
        </w:rPr>
        <w:t xml:space="preserve"> </w:t>
      </w:r>
    </w:p>
    <w:p w:rsidR="00410F44" w:rsidRPr="00766B58" w:rsidRDefault="00410F44" w:rsidP="00410F44">
      <w:pPr>
        <w:spacing w:after="0"/>
        <w:jc w:val="both"/>
        <w:rPr>
          <w:rFonts w:ascii="Times New Roman" w:hAnsi="Times New Roman"/>
          <w:color w:val="222222"/>
          <w:sz w:val="20"/>
          <w:szCs w:val="20"/>
          <w:lang w:val="sr-Latn-CS" w:eastAsia="sr-Latn-CS"/>
        </w:rPr>
      </w:pPr>
    </w:p>
    <w:p w:rsidR="00410F44" w:rsidRDefault="00410F44" w:rsidP="00410F44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Техничка с</w:t>
      </w:r>
      <w:r w:rsidRPr="007D3753">
        <w:rPr>
          <w:rFonts w:ascii="Times New Roman" w:hAnsi="Times New Roman"/>
          <w:sz w:val="20"/>
          <w:szCs w:val="20"/>
          <w:lang w:val="ru-RU"/>
        </w:rPr>
        <w:t>пецификација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410F44" w:rsidRPr="00CB4AE9" w:rsidRDefault="00410F44" w:rsidP="00410F44">
      <w:pPr>
        <w:spacing w:after="0"/>
        <w:jc w:val="both"/>
        <w:rPr>
          <w:rFonts w:ascii="Times New Roman" w:hAnsi="Times New Roman"/>
          <w:sz w:val="20"/>
          <w:szCs w:val="20"/>
          <w:u w:val="single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На возилима  </w:t>
      </w:r>
      <w:r w:rsidRPr="007F494A">
        <w:rPr>
          <w:rFonts w:ascii="Times New Roman" w:hAnsi="Times New Roman"/>
          <w:b/>
          <w:sz w:val="20"/>
          <w:szCs w:val="20"/>
          <w:u w:val="single"/>
          <w:lang w:val="sr-Latn-CS"/>
        </w:rPr>
        <w:t>CITROEN BERLINGO CLUB M 1.5</w:t>
      </w:r>
      <w:r w:rsidRPr="007F494A">
        <w:rPr>
          <w:rFonts w:ascii="Times New Roman" w:hAnsi="Times New Roman"/>
          <w:b/>
          <w:sz w:val="20"/>
          <w:szCs w:val="20"/>
          <w:u w:val="single"/>
          <w:lang w:val="sr-Cyrl-CS"/>
        </w:rPr>
        <w:t>,</w:t>
      </w:r>
      <w:r w:rsidRPr="007F494A">
        <w:rPr>
          <w:rFonts w:ascii="Times New Roman" w:hAnsi="Times New Roman"/>
          <w:b/>
          <w:sz w:val="20"/>
          <w:szCs w:val="20"/>
          <w:u w:val="single"/>
          <w:lang w:val="sr-Latn-CS"/>
        </w:rPr>
        <w:t xml:space="preserve"> </w:t>
      </w:r>
      <w:r w:rsidRPr="007F494A">
        <w:rPr>
          <w:rFonts w:ascii="Times New Roman" w:hAnsi="Times New Roman"/>
          <w:b/>
          <w:sz w:val="20"/>
          <w:szCs w:val="20"/>
          <w:u w:val="single"/>
          <w:lang w:val="sr-Cyrl-CS"/>
        </w:rPr>
        <w:t>-2 комада</w:t>
      </w:r>
      <w:r>
        <w:rPr>
          <w:rFonts w:ascii="Times New Roman" w:hAnsi="Times New Roman"/>
          <w:sz w:val="20"/>
          <w:szCs w:val="20"/>
          <w:u w:val="single"/>
          <w:lang w:val="sr-Cyrl-CS"/>
        </w:rPr>
        <w:t xml:space="preserve"> </w:t>
      </w:r>
      <w:r w:rsidRPr="002D6C90">
        <w:rPr>
          <w:rFonts w:ascii="Times New Roman" w:hAnsi="Times New Roman"/>
          <w:sz w:val="20"/>
          <w:szCs w:val="20"/>
          <w:lang w:val="sr-Cyrl-CS"/>
        </w:rPr>
        <w:t xml:space="preserve">је </w:t>
      </w:r>
      <w:r>
        <w:rPr>
          <w:rFonts w:ascii="Times New Roman" w:hAnsi="Times New Roman"/>
          <w:sz w:val="20"/>
          <w:szCs w:val="20"/>
          <w:lang w:val="sr-Cyrl-CS"/>
        </w:rPr>
        <w:t>потребно урадити редован мали сервис. Испод је спецификација делова:</w:t>
      </w: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</w:p>
    <w:p w:rsidR="00410F44" w:rsidRPr="0088021D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уља 1.5</w:t>
      </w:r>
      <w:r>
        <w:rPr>
          <w:rFonts w:ascii="Times New Roman" w:hAnsi="Times New Roman"/>
          <w:sz w:val="20"/>
          <w:szCs w:val="20"/>
          <w:lang w:val="sr-Latn-CS"/>
        </w:rPr>
        <w:t>Hdi-2</w:t>
      </w:r>
      <w:r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042DB2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филтер полена </w:t>
      </w:r>
      <w:r>
        <w:rPr>
          <w:rFonts w:ascii="Times New Roman" w:hAnsi="Times New Roman"/>
          <w:sz w:val="20"/>
          <w:szCs w:val="20"/>
          <w:lang w:val="sr-Latn-CS"/>
        </w:rPr>
        <w:t>-2</w:t>
      </w:r>
      <w:r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042DB2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ваздуха1.5</w:t>
      </w:r>
      <w:r>
        <w:rPr>
          <w:rFonts w:ascii="Times New Roman" w:hAnsi="Times New Roman"/>
          <w:sz w:val="20"/>
          <w:szCs w:val="20"/>
          <w:lang w:val="sr-Latn-CS"/>
        </w:rPr>
        <w:t>Hdi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Latn-CS"/>
        </w:rPr>
        <w:t>-2</w:t>
      </w:r>
      <w:r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042DB2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филтер горива 1.5</w:t>
      </w:r>
      <w:r>
        <w:rPr>
          <w:rFonts w:ascii="Times New Roman" w:hAnsi="Times New Roman"/>
          <w:sz w:val="20"/>
          <w:szCs w:val="20"/>
          <w:lang w:val="sr-Latn-CS"/>
        </w:rPr>
        <w:t>Hdi -2</w:t>
      </w:r>
      <w:r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CB4AE9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моторно уље -</w:t>
      </w:r>
      <w:r w:rsidRPr="00CB4AE9">
        <w:rPr>
          <w:rFonts w:ascii="Times New Roman" w:hAnsi="Times New Roman"/>
          <w:sz w:val="20"/>
          <w:szCs w:val="20"/>
          <w:lang w:val="sr-Latn-CS"/>
        </w:rPr>
        <w:t>10.6</w:t>
      </w:r>
      <w:r>
        <w:rPr>
          <w:rFonts w:ascii="Times New Roman" w:hAnsi="Times New Roman"/>
          <w:sz w:val="20"/>
          <w:szCs w:val="20"/>
          <w:lang w:val="sr-Cyrl-CS"/>
        </w:rPr>
        <w:t xml:space="preserve"> лит.</w:t>
      </w:r>
    </w:p>
    <w:p w:rsidR="00410F44" w:rsidRPr="0088021D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подлошка чепа картера-2 ком</w:t>
      </w:r>
    </w:p>
    <w:p w:rsidR="00410F44" w:rsidRPr="00CB4AE9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услуга редовног сервиса (замена свих наведених делова) </w:t>
      </w:r>
    </w:p>
    <w:p w:rsidR="00410F44" w:rsidRPr="0088021D" w:rsidRDefault="00410F44" w:rsidP="00410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Ад блуе-дефинисати цену по ЈМ (на фактури, након завршеног сервиса ће бити укупна утрошена количина, јер је није могуће унапред дефинисати)</w:t>
      </w:r>
    </w:p>
    <w:p w:rsidR="00410F44" w:rsidRPr="0088021D" w:rsidRDefault="00410F44" w:rsidP="00410F4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Latn-CS"/>
        </w:rPr>
      </w:pP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Latn-CS"/>
        </w:rPr>
      </w:pPr>
      <w:r>
        <w:rPr>
          <w:rFonts w:ascii="Times New Roman" w:hAnsi="Times New Roman"/>
          <w:sz w:val="20"/>
          <w:szCs w:val="20"/>
          <w:u w:val="single"/>
          <w:lang w:val="sr-Cyrl-CS"/>
        </w:rPr>
        <w:t>Карактеристике моторног возила:</w:t>
      </w:r>
    </w:p>
    <w:p w:rsidR="00410F44" w:rsidRPr="006F7F01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Latn-CS"/>
        </w:rPr>
      </w:pPr>
    </w:p>
    <w:p w:rsidR="00410F44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снага:75к</w:t>
      </w:r>
      <w:r>
        <w:rPr>
          <w:rFonts w:ascii="Times New Roman" w:hAnsi="Times New Roman"/>
          <w:sz w:val="20"/>
          <w:szCs w:val="20"/>
          <w:lang w:val="sr-Latn-CS"/>
        </w:rPr>
        <w:t>W</w:t>
      </w:r>
    </w:p>
    <w:p w:rsidR="00410F44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радна запремина: 1499</w:t>
      </w:r>
      <w:r>
        <w:rPr>
          <w:rFonts w:ascii="Times New Roman" w:hAnsi="Times New Roman"/>
          <w:sz w:val="20"/>
          <w:szCs w:val="20"/>
          <w:lang w:val="sr-Latn-CS"/>
        </w:rPr>
        <w:t>cm3</w:t>
      </w:r>
    </w:p>
    <w:p w:rsidR="00410F44" w:rsidRPr="00CB4AE9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B4AE9">
        <w:rPr>
          <w:rFonts w:ascii="Times New Roman" w:hAnsi="Times New Roman"/>
          <w:sz w:val="20"/>
          <w:szCs w:val="20"/>
          <w:lang w:val="sr-Cyrl-CS"/>
        </w:rPr>
        <w:t xml:space="preserve">број шасије 1.возила: </w:t>
      </w:r>
      <w:r w:rsidRPr="00CB4AE9">
        <w:rPr>
          <w:rFonts w:ascii="Times New Roman" w:hAnsi="Times New Roman"/>
          <w:noProof/>
          <w:sz w:val="20"/>
          <w:szCs w:val="20"/>
          <w:lang w:val="sr-Latn-CS"/>
        </w:rPr>
        <w:t>VR7EFYHYCKN509520</w:t>
      </w:r>
    </w:p>
    <w:p w:rsidR="00410F44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број шасије 2</w:t>
      </w:r>
      <w:r w:rsidRPr="00CB4AE9">
        <w:rPr>
          <w:rFonts w:ascii="Times New Roman" w:hAnsi="Times New Roman"/>
          <w:sz w:val="20"/>
          <w:szCs w:val="20"/>
          <w:lang w:val="sr-Cyrl-CS"/>
        </w:rPr>
        <w:t xml:space="preserve">.возила: </w:t>
      </w:r>
      <w:r w:rsidRPr="00CB4AE9">
        <w:rPr>
          <w:rFonts w:ascii="Times New Roman" w:hAnsi="Times New Roman"/>
          <w:noProof/>
          <w:sz w:val="20"/>
          <w:szCs w:val="20"/>
          <w:lang w:val="sr-Latn-CS"/>
        </w:rPr>
        <w:t>VR7EFYHYCKN508938</w:t>
      </w:r>
    </w:p>
    <w:p w:rsidR="00410F44" w:rsidRPr="00CB4AE9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B4AE9">
        <w:rPr>
          <w:rFonts w:ascii="Times New Roman" w:hAnsi="Times New Roman"/>
          <w:sz w:val="20"/>
          <w:szCs w:val="20"/>
          <w:lang w:val="sr-Cyrl-CS"/>
        </w:rPr>
        <w:t>теретни аутомобил</w:t>
      </w:r>
      <w:r>
        <w:rPr>
          <w:rFonts w:ascii="Times New Roman" w:hAnsi="Times New Roman"/>
          <w:sz w:val="20"/>
          <w:szCs w:val="20"/>
          <w:lang w:val="sr-Cyrl-CS"/>
        </w:rPr>
        <w:t>и</w:t>
      </w:r>
    </w:p>
    <w:p w:rsidR="00410F44" w:rsidRDefault="00410F44" w:rsidP="00410F44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10F44" w:rsidRPr="00CB4AE9" w:rsidRDefault="00410F44" w:rsidP="00410F44">
      <w:pPr>
        <w:spacing w:after="0"/>
        <w:jc w:val="both"/>
        <w:rPr>
          <w:rFonts w:ascii="Times New Roman" w:hAnsi="Times New Roman"/>
          <w:sz w:val="20"/>
          <w:szCs w:val="20"/>
          <w:u w:val="single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На возилу  </w:t>
      </w:r>
      <w:r w:rsidRPr="007F494A">
        <w:rPr>
          <w:rFonts w:ascii="Times New Roman" w:hAnsi="Times New Roman"/>
          <w:b/>
          <w:sz w:val="20"/>
          <w:szCs w:val="20"/>
          <w:u w:val="single"/>
          <w:lang w:val="sr-Latn-CS"/>
        </w:rPr>
        <w:t>CITROEN JUMPER FT 35 L2H2 2.0 HDI 130</w:t>
      </w:r>
      <w:r w:rsidRPr="007F494A">
        <w:rPr>
          <w:rFonts w:ascii="Times New Roman" w:hAnsi="Times New Roman"/>
          <w:b/>
          <w:sz w:val="20"/>
          <w:szCs w:val="20"/>
          <w:u w:val="single"/>
          <w:lang w:val="sr-Cyrl-CS"/>
        </w:rPr>
        <w:t xml:space="preserve"> </w:t>
      </w:r>
      <w:r w:rsidRPr="007F494A">
        <w:rPr>
          <w:rFonts w:ascii="Times New Roman" w:hAnsi="Times New Roman"/>
          <w:b/>
          <w:sz w:val="20"/>
          <w:szCs w:val="20"/>
          <w:lang w:val="sr-Cyrl-CS"/>
        </w:rPr>
        <w:t>је</w:t>
      </w:r>
      <w:r w:rsidRPr="002D6C90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потребно урадити редован мали сервис. Испод је спецификација делова:</w:t>
      </w: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</w:p>
    <w:p w:rsidR="00410F44" w:rsidRPr="007F494A" w:rsidRDefault="00410F44" w:rsidP="00410F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0"/>
          <w:szCs w:val="20"/>
          <w:lang w:val="sr-Latn-CS"/>
        </w:rPr>
      </w:pPr>
      <w:r w:rsidRPr="007F494A">
        <w:rPr>
          <w:rFonts w:ascii="Times New Roman" w:eastAsia="Calibri" w:hAnsi="Times New Roman"/>
          <w:sz w:val="20"/>
          <w:szCs w:val="20"/>
          <w:lang w:val="sr-Cyrl-CS"/>
        </w:rPr>
        <w:t xml:space="preserve">филтер уља </w:t>
      </w:r>
      <w:r w:rsidRPr="007F494A">
        <w:rPr>
          <w:rFonts w:ascii="Times New Roman" w:eastAsia="Calibri" w:hAnsi="Times New Roman"/>
          <w:sz w:val="20"/>
          <w:szCs w:val="20"/>
          <w:lang w:val="sr-Latn-CS"/>
        </w:rPr>
        <w:t>-1</w:t>
      </w:r>
      <w:r w:rsidRPr="007F494A">
        <w:rPr>
          <w:rFonts w:ascii="Times New Roman" w:eastAsia="Calibri" w:hAnsi="Times New Roman"/>
          <w:sz w:val="20"/>
          <w:szCs w:val="20"/>
          <w:lang w:val="sr-Cyrl-CS"/>
        </w:rPr>
        <w:t xml:space="preserve"> ком</w:t>
      </w:r>
    </w:p>
    <w:p w:rsidR="00410F44" w:rsidRPr="007F494A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>филтер полена</w:t>
      </w:r>
      <w:r w:rsidRPr="00445FBC">
        <w:rPr>
          <w:rFonts w:ascii="Times New Roman" w:hAnsi="Times New Roman"/>
          <w:sz w:val="20"/>
          <w:szCs w:val="20"/>
          <w:lang w:val="sr-Latn-CS"/>
        </w:rPr>
        <w:t>-1</w:t>
      </w:r>
      <w:r w:rsidRPr="00445FBC"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7F494A" w:rsidRDefault="00410F44" w:rsidP="00410F44">
      <w:pPr>
        <w:spacing w:after="0" w:line="240" w:lineRule="auto"/>
        <w:ind w:left="1080"/>
        <w:rPr>
          <w:rFonts w:ascii="Times New Roman" w:hAnsi="Times New Roman"/>
          <w:sz w:val="20"/>
          <w:szCs w:val="20"/>
          <w:lang w:val="sr-Latn-CS"/>
        </w:rPr>
      </w:pPr>
    </w:p>
    <w:p w:rsidR="00410F44" w:rsidRPr="007F494A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 xml:space="preserve">филтер </w:t>
      </w:r>
      <w:r>
        <w:rPr>
          <w:rFonts w:ascii="Times New Roman" w:hAnsi="Times New Roman"/>
          <w:sz w:val="20"/>
          <w:szCs w:val="20"/>
          <w:lang w:val="sr-Cyrl-CS"/>
        </w:rPr>
        <w:t>ваздух</w:t>
      </w:r>
      <w:r w:rsidRPr="00445FBC">
        <w:rPr>
          <w:rFonts w:ascii="Times New Roman" w:hAnsi="Times New Roman"/>
          <w:sz w:val="20"/>
          <w:szCs w:val="20"/>
          <w:lang w:val="sr-Cyrl-CS"/>
        </w:rPr>
        <w:t>а</w:t>
      </w:r>
      <w:r w:rsidRPr="00445FBC">
        <w:rPr>
          <w:rFonts w:ascii="Times New Roman" w:hAnsi="Times New Roman"/>
          <w:sz w:val="20"/>
          <w:szCs w:val="20"/>
          <w:lang w:val="sr-Latn-CS"/>
        </w:rPr>
        <w:t>-1</w:t>
      </w:r>
      <w:r w:rsidRPr="00445FBC"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7F494A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 xml:space="preserve">филтер </w:t>
      </w:r>
      <w:r>
        <w:rPr>
          <w:rFonts w:ascii="Times New Roman" w:hAnsi="Times New Roman"/>
          <w:sz w:val="20"/>
          <w:szCs w:val="20"/>
          <w:lang w:val="sr-Cyrl-CS"/>
        </w:rPr>
        <w:t>горива-</w:t>
      </w:r>
      <w:r w:rsidRPr="00445FBC">
        <w:rPr>
          <w:rFonts w:ascii="Times New Roman" w:hAnsi="Times New Roman"/>
          <w:sz w:val="20"/>
          <w:szCs w:val="20"/>
          <w:lang w:val="sr-Latn-CS"/>
        </w:rPr>
        <w:t>1</w:t>
      </w:r>
      <w:r w:rsidRPr="00445FBC"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445FBC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>моторно уље -</w:t>
      </w:r>
      <w:r w:rsidRPr="00445FBC">
        <w:rPr>
          <w:rFonts w:ascii="Times New Roman" w:hAnsi="Times New Roman"/>
          <w:sz w:val="20"/>
          <w:szCs w:val="20"/>
          <w:lang w:val="sr-Latn-CS"/>
        </w:rPr>
        <w:t>6.6</w:t>
      </w:r>
      <w:r w:rsidRPr="00445FBC">
        <w:rPr>
          <w:rFonts w:ascii="Times New Roman" w:hAnsi="Times New Roman"/>
          <w:sz w:val="20"/>
          <w:szCs w:val="20"/>
          <w:lang w:val="sr-Cyrl-CS"/>
        </w:rPr>
        <w:t xml:space="preserve"> лит.</w:t>
      </w:r>
    </w:p>
    <w:p w:rsidR="00410F44" w:rsidRPr="00445FBC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>подлошка чепа картера-</w:t>
      </w:r>
      <w:r w:rsidRPr="00445FBC">
        <w:rPr>
          <w:rFonts w:ascii="Times New Roman" w:hAnsi="Times New Roman"/>
          <w:sz w:val="20"/>
          <w:szCs w:val="20"/>
          <w:lang w:val="sr-Latn-CS"/>
        </w:rPr>
        <w:t>1</w:t>
      </w:r>
      <w:r w:rsidRPr="00445FBC">
        <w:rPr>
          <w:rFonts w:ascii="Times New Roman" w:hAnsi="Times New Roman"/>
          <w:sz w:val="20"/>
          <w:szCs w:val="20"/>
          <w:lang w:val="sr-Cyrl-CS"/>
        </w:rPr>
        <w:t xml:space="preserve"> ком</w:t>
      </w:r>
    </w:p>
    <w:p w:rsidR="00410F44" w:rsidRPr="00445FBC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 xml:space="preserve">услуга редовног сервиса (замена свих наведених делова) </w:t>
      </w:r>
    </w:p>
    <w:p w:rsidR="00410F44" w:rsidRPr="00445FBC" w:rsidRDefault="00410F44" w:rsidP="00410F4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 w:rsidRPr="00445FBC">
        <w:rPr>
          <w:rFonts w:ascii="Times New Roman" w:hAnsi="Times New Roman"/>
          <w:sz w:val="20"/>
          <w:szCs w:val="20"/>
          <w:lang w:val="sr-Cyrl-CS"/>
        </w:rPr>
        <w:t>Ад блуе-дефинисати цену по ЈМ (на фактури, након завршеног сервиса ће бити укупна утрошена количина, јер је није могуће унапред дефинисати)</w:t>
      </w:r>
    </w:p>
    <w:p w:rsidR="00410F44" w:rsidRPr="00445FBC" w:rsidRDefault="00410F44" w:rsidP="00410F4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Latn-CS"/>
        </w:rPr>
      </w:pP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410F44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Latn-CS"/>
        </w:rPr>
      </w:pPr>
      <w:r>
        <w:rPr>
          <w:rFonts w:ascii="Times New Roman" w:hAnsi="Times New Roman"/>
          <w:sz w:val="20"/>
          <w:szCs w:val="20"/>
          <w:u w:val="single"/>
          <w:lang w:val="sr-Cyrl-CS"/>
        </w:rPr>
        <w:t>Карактеристике моторног возила:</w:t>
      </w:r>
    </w:p>
    <w:p w:rsidR="00410F44" w:rsidRPr="006F7F01" w:rsidRDefault="00410F44" w:rsidP="00410F4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sr-Latn-CS"/>
        </w:rPr>
      </w:pPr>
    </w:p>
    <w:p w:rsidR="00410F44" w:rsidRPr="00410F44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снага:96к</w:t>
      </w:r>
      <w:r>
        <w:rPr>
          <w:rFonts w:ascii="Times New Roman" w:hAnsi="Times New Roman"/>
          <w:sz w:val="20"/>
          <w:szCs w:val="20"/>
          <w:lang w:val="sr-Latn-CS"/>
        </w:rPr>
        <w:t>W</w:t>
      </w:r>
    </w:p>
    <w:p w:rsidR="00410F44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Latn-CS"/>
        </w:rPr>
      </w:pPr>
      <w:r>
        <w:rPr>
          <w:rFonts w:ascii="Times New Roman" w:hAnsi="Times New Roman"/>
          <w:sz w:val="20"/>
          <w:szCs w:val="20"/>
          <w:lang w:val="sr-Cyrl-CS"/>
        </w:rPr>
        <w:t>радна запремина: 1997</w:t>
      </w:r>
      <w:r>
        <w:rPr>
          <w:rFonts w:ascii="Times New Roman" w:hAnsi="Times New Roman"/>
          <w:sz w:val="20"/>
          <w:szCs w:val="20"/>
          <w:lang w:val="sr-Latn-CS"/>
        </w:rPr>
        <w:t>cm3</w:t>
      </w:r>
    </w:p>
    <w:p w:rsidR="00410F44" w:rsidRPr="00CB4AE9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B4AE9">
        <w:rPr>
          <w:rFonts w:ascii="Times New Roman" w:hAnsi="Times New Roman"/>
          <w:sz w:val="20"/>
          <w:szCs w:val="20"/>
          <w:lang w:val="sr-Cyrl-CS"/>
        </w:rPr>
        <w:t xml:space="preserve">број шасије 1.возила: </w:t>
      </w:r>
      <w:r>
        <w:rPr>
          <w:rFonts w:ascii="Times New Roman" w:hAnsi="Times New Roman"/>
          <w:sz w:val="20"/>
          <w:szCs w:val="20"/>
          <w:lang w:val="sr-Latn-CS"/>
        </w:rPr>
        <w:t>VF7YC2MFB12L09043</w:t>
      </w:r>
    </w:p>
    <w:p w:rsidR="00410F44" w:rsidRPr="00CB4AE9" w:rsidRDefault="00410F44" w:rsidP="00410F4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теретно возило</w:t>
      </w:r>
    </w:p>
    <w:p w:rsidR="00410F44" w:rsidRPr="00A31F25" w:rsidRDefault="00410F44" w:rsidP="00410F44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65999" w:rsidRPr="00865999" w:rsidRDefault="00865999" w:rsidP="0086599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865999" w:rsidRDefault="00865999" w:rsidP="00865999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sr-Cyrl-CS"/>
        </w:rPr>
      </w:pPr>
    </w:p>
    <w:p w:rsidR="00687227" w:rsidRDefault="00687227" w:rsidP="00687227">
      <w:pPr>
        <w:spacing w:before="240"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87227">
        <w:rPr>
          <w:rFonts w:ascii="Times New Roman" w:hAnsi="Times New Roman"/>
          <w:sz w:val="24"/>
          <w:szCs w:val="24"/>
          <w:lang w:val="sr-Cyrl-CS"/>
        </w:rPr>
        <w:t>Додатни захтеви у вези података које понуда треба да садржи:</w:t>
      </w:r>
    </w:p>
    <w:p w:rsidR="00687227" w:rsidRPr="00C905F5" w:rsidRDefault="00687227" w:rsidP="00687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C905F5">
        <w:rPr>
          <w:rFonts w:ascii="Times New Roman" w:hAnsi="Times New Roman"/>
          <w:sz w:val="20"/>
          <w:szCs w:val="20"/>
          <w:lang w:val="sr-Cyrl-CS"/>
        </w:rPr>
        <w:t xml:space="preserve">датум важења понуде </w:t>
      </w:r>
    </w:p>
    <w:p w:rsidR="00410F44" w:rsidRPr="00410F44" w:rsidRDefault="00687227" w:rsidP="002C50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10F44">
        <w:rPr>
          <w:rFonts w:ascii="Times New Roman" w:hAnsi="Times New Roman"/>
          <w:color w:val="222222"/>
          <w:sz w:val="20"/>
          <w:szCs w:val="20"/>
          <w:lang w:val="sr-Cyrl-CS" w:eastAsia="sr-Latn-CS"/>
        </w:rPr>
        <w:t>плаћање –</w:t>
      </w:r>
      <w:r w:rsidRPr="00410F44">
        <w:rPr>
          <w:rFonts w:ascii="Times New Roman" w:hAnsi="Times New Roman"/>
          <w:b/>
          <w:color w:val="222222"/>
          <w:sz w:val="20"/>
          <w:szCs w:val="20"/>
          <w:lang w:val="sr-Cyrl-CS" w:eastAsia="sr-Latn-CS"/>
        </w:rPr>
        <w:t>одложено</w:t>
      </w:r>
      <w:r w:rsidR="00F60964" w:rsidRPr="00410F44">
        <w:rPr>
          <w:rFonts w:ascii="Times New Roman" w:hAnsi="Times New Roman"/>
          <w:b/>
          <w:color w:val="222222"/>
          <w:sz w:val="20"/>
          <w:szCs w:val="20"/>
          <w:lang w:val="sr-Cyrl-CS" w:eastAsia="sr-Latn-CS"/>
        </w:rPr>
        <w:t xml:space="preserve"> или на дан преузимања </w:t>
      </w:r>
    </w:p>
    <w:p w:rsidR="002C50F5" w:rsidRPr="00410F44" w:rsidRDefault="00687227" w:rsidP="002C50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410F44">
        <w:rPr>
          <w:rFonts w:ascii="Times New Roman" w:hAnsi="Times New Roman"/>
          <w:sz w:val="20"/>
          <w:szCs w:val="20"/>
          <w:lang w:val="sr-Cyrl-CS"/>
        </w:rPr>
        <w:t>обавезно на понуди навести јединичну цену и укупну цену са и без ПДВ-а</w:t>
      </w:r>
    </w:p>
    <w:p w:rsidR="00687227" w:rsidRPr="00C905F5" w:rsidRDefault="00687227" w:rsidP="00687227">
      <w:pPr>
        <w:spacing w:after="0" w:line="240" w:lineRule="auto"/>
        <w:ind w:left="714"/>
        <w:rPr>
          <w:rFonts w:ascii="Times New Roman" w:hAnsi="Times New Roman"/>
          <w:sz w:val="20"/>
          <w:szCs w:val="20"/>
          <w:lang w:val="sr-Cyrl-CS"/>
        </w:rPr>
      </w:pPr>
    </w:p>
    <w:p w:rsidR="00410F44" w:rsidRDefault="00687227" w:rsidP="00732647">
      <w:pPr>
        <w:tabs>
          <w:tab w:val="left" w:pos="922"/>
        </w:tabs>
        <w:rPr>
          <w:rFonts w:ascii="Times New Roman" w:hAnsi="Times New Roman"/>
          <w:sz w:val="20"/>
          <w:szCs w:val="20"/>
          <w:lang w:val="sr-Cyrl-CS"/>
        </w:rPr>
      </w:pPr>
      <w:r w:rsidRPr="00D8540F">
        <w:rPr>
          <w:rFonts w:ascii="Times New Roman" w:hAnsi="Times New Roman"/>
        </w:rPr>
        <w:t xml:space="preserve">По </w:t>
      </w:r>
      <w:r w:rsidRPr="00D8540F">
        <w:rPr>
          <w:rFonts w:ascii="Times New Roman" w:hAnsi="Times New Roman"/>
          <w:lang w:val="sr-Cyrl-CS"/>
        </w:rPr>
        <w:t xml:space="preserve">креирању </w:t>
      </w:r>
      <w:r w:rsidRPr="00D8540F">
        <w:rPr>
          <w:rFonts w:ascii="Times New Roman" w:hAnsi="Times New Roman"/>
        </w:rPr>
        <w:t>понуд</w:t>
      </w:r>
      <w:r w:rsidRPr="00D8540F">
        <w:rPr>
          <w:rFonts w:ascii="Times New Roman" w:hAnsi="Times New Roman"/>
          <w:lang w:val="sr-Cyrl-CS"/>
        </w:rPr>
        <w:t>е,</w:t>
      </w:r>
      <w:r w:rsidRPr="00D8540F">
        <w:rPr>
          <w:rFonts w:ascii="Times New Roman" w:hAnsi="Times New Roman"/>
        </w:rPr>
        <w:t xml:space="preserve"> молимо Вас да исту доставите мејлом </w:t>
      </w:r>
      <w:r w:rsidRPr="00D8540F">
        <w:rPr>
          <w:rFonts w:ascii="Times New Roman" w:hAnsi="Times New Roman"/>
          <w:lang w:val="sr-Cyrl-CS"/>
        </w:rPr>
        <w:t xml:space="preserve"> на </w:t>
      </w:r>
      <w:hyperlink r:id="rId8" w:history="1">
        <w:r w:rsidRPr="00D8540F">
          <w:rPr>
            <w:rStyle w:val="Hyperlink"/>
            <w:rFonts w:ascii="Times New Roman" w:hAnsi="Times New Roman"/>
            <w:lang w:val="sr-Latn-CS"/>
          </w:rPr>
          <w:t>svetlana.kovacevic@polj.edu.rs</w:t>
        </w:r>
      </w:hyperlink>
      <w:r w:rsidRPr="00D8540F">
        <w:rPr>
          <w:rFonts w:ascii="Times New Roman" w:hAnsi="Times New Roman"/>
          <w:lang w:val="sr-Latn-CS"/>
        </w:rPr>
        <w:t xml:space="preserve"> </w:t>
      </w:r>
      <w:r w:rsidRPr="00D8540F">
        <w:rPr>
          <w:rFonts w:ascii="Times New Roman" w:hAnsi="Times New Roman"/>
        </w:rPr>
        <w:t xml:space="preserve">или </w:t>
      </w:r>
      <w:r w:rsidRPr="00C905F5">
        <w:rPr>
          <w:rFonts w:ascii="Times New Roman" w:hAnsi="Times New Roman"/>
          <w:b/>
          <w:u w:val="single"/>
        </w:rPr>
        <w:t xml:space="preserve">најкасније </w:t>
      </w:r>
      <w:r w:rsidR="00410F44">
        <w:rPr>
          <w:rFonts w:ascii="Times New Roman" w:hAnsi="Times New Roman"/>
          <w:b/>
          <w:u w:val="single"/>
          <w:lang w:val="sr-Cyrl-CS"/>
        </w:rPr>
        <w:t>09.06.</w:t>
      </w:r>
      <w:r w:rsidR="00510AFC" w:rsidRPr="00C905F5">
        <w:rPr>
          <w:rFonts w:ascii="Times New Roman" w:hAnsi="Times New Roman"/>
          <w:b/>
          <w:u w:val="single"/>
          <w:lang w:val="sr-Cyrl-CS"/>
        </w:rPr>
        <w:t>2021</w:t>
      </w:r>
      <w:r w:rsidRPr="00C905F5">
        <w:rPr>
          <w:rFonts w:ascii="Times New Roman" w:hAnsi="Times New Roman"/>
          <w:b/>
          <w:u w:val="single"/>
        </w:rPr>
        <w:t xml:space="preserve"> године u 1</w:t>
      </w:r>
      <w:r w:rsidR="00510AFC" w:rsidRPr="00C905F5">
        <w:rPr>
          <w:rFonts w:ascii="Times New Roman" w:hAnsi="Times New Roman"/>
          <w:b/>
          <w:u w:val="single"/>
          <w:lang w:val="sr-Cyrl-CS"/>
        </w:rPr>
        <w:t>4</w:t>
      </w:r>
      <w:r w:rsidRPr="00C905F5">
        <w:rPr>
          <w:rFonts w:ascii="Times New Roman" w:hAnsi="Times New Roman"/>
          <w:b/>
          <w:u w:val="single"/>
        </w:rPr>
        <w:t xml:space="preserve"> h</w:t>
      </w:r>
      <w:r w:rsidRPr="00D8540F">
        <w:rPr>
          <w:rFonts w:ascii="Times New Roman" w:hAnsi="Times New Roman"/>
        </w:rPr>
        <w:t>.</w:t>
      </w:r>
      <w:r w:rsidR="009E1D3A" w:rsidRPr="0066724D">
        <w:rPr>
          <w:rFonts w:ascii="Times New Roman" w:hAnsi="Times New Roman"/>
          <w:sz w:val="20"/>
          <w:szCs w:val="20"/>
          <w:lang w:val="sr-Cyrl-CS"/>
        </w:rPr>
        <w:tab/>
      </w:r>
    </w:p>
    <w:p w:rsidR="009E1D3A" w:rsidRPr="00687227" w:rsidRDefault="009E1D3A" w:rsidP="00865999">
      <w:pPr>
        <w:tabs>
          <w:tab w:val="left" w:pos="922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Cyrl-CS"/>
        </w:rPr>
        <w:tab/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  <w:lang w:val="sr-Latn-CS"/>
        </w:rPr>
        <w:t xml:space="preserve">  </w:t>
      </w:r>
      <w:r w:rsidRPr="0066724D">
        <w:rPr>
          <w:rFonts w:ascii="Times New Roman" w:hAnsi="Times New Roman"/>
          <w:sz w:val="20"/>
          <w:szCs w:val="20"/>
          <w:lang w:val="sr-Latn-CS"/>
        </w:rPr>
        <w:t xml:space="preserve">     </w:t>
      </w:r>
      <w:r w:rsidR="00C905F5">
        <w:rPr>
          <w:rFonts w:ascii="Times New Roman" w:hAnsi="Times New Roman"/>
          <w:sz w:val="20"/>
          <w:szCs w:val="20"/>
          <w:lang w:val="sr-Cyrl-CS"/>
        </w:rPr>
        <w:t xml:space="preserve">               </w:t>
      </w:r>
      <w:r w:rsidR="00410F44">
        <w:rPr>
          <w:rFonts w:ascii="Times New Roman" w:hAnsi="Times New Roman"/>
          <w:sz w:val="20"/>
          <w:szCs w:val="20"/>
          <w:lang w:val="sr-Cyrl-CS"/>
        </w:rPr>
        <w:t>Возач-продавац на дистрибуцији семена</w:t>
      </w:r>
    </w:p>
    <w:p w:rsidR="009E1D3A" w:rsidRPr="00BC52BB" w:rsidRDefault="009E1D3A" w:rsidP="00C905F5">
      <w:pPr>
        <w:spacing w:before="240" w:after="0"/>
        <w:jc w:val="right"/>
        <w:rPr>
          <w:rFonts w:ascii="Times New Roman" w:hAnsi="Times New Roman"/>
          <w:sz w:val="20"/>
          <w:szCs w:val="20"/>
        </w:rPr>
      </w:pP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</w:r>
      <w:r w:rsidRPr="00BC52BB">
        <w:rPr>
          <w:rFonts w:ascii="Times New Roman" w:hAnsi="Times New Roman"/>
          <w:sz w:val="20"/>
          <w:szCs w:val="20"/>
        </w:rPr>
        <w:tab/>
        <w:t>____________________</w:t>
      </w:r>
    </w:p>
    <w:p w:rsidR="009159C2" w:rsidRPr="005F351F" w:rsidRDefault="009E1D3A" w:rsidP="00C905F5">
      <w:pPr>
        <w:pStyle w:val="BodyText"/>
        <w:spacing w:before="240" w:after="0" w:line="276" w:lineRule="auto"/>
        <w:jc w:val="right"/>
      </w:pPr>
      <w:r>
        <w:rPr>
          <w:bCs/>
          <w:color w:val="auto"/>
          <w:sz w:val="20"/>
          <w:szCs w:val="20"/>
          <w:lang w:val="sr-Latn-CS"/>
        </w:rPr>
        <w:t xml:space="preserve">                                      </w:t>
      </w:r>
      <w:r>
        <w:rPr>
          <w:bCs/>
          <w:color w:val="auto"/>
          <w:sz w:val="20"/>
          <w:szCs w:val="20"/>
          <w:lang w:val="sr-Cyrl-CS"/>
        </w:rPr>
        <w:t xml:space="preserve">                                                                   </w:t>
      </w:r>
      <w:r w:rsidR="00410F44">
        <w:rPr>
          <w:bCs/>
          <w:color w:val="auto"/>
          <w:sz w:val="20"/>
          <w:szCs w:val="20"/>
          <w:lang w:val="sr-Cyrl-CS"/>
        </w:rPr>
        <w:t>Дејан Бањац</w:t>
      </w:r>
    </w:p>
    <w:sectPr w:rsidR="009159C2" w:rsidRPr="005F351F" w:rsidSect="002C50F5">
      <w:headerReference w:type="default" r:id="rId9"/>
      <w:footerReference w:type="default" r:id="rId10"/>
      <w:pgSz w:w="12240" w:h="15840"/>
      <w:pgMar w:top="1440" w:right="1440" w:bottom="1134" w:left="144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7E" w:rsidRDefault="00207F7E" w:rsidP="00D93E23">
      <w:pPr>
        <w:spacing w:after="0" w:line="240" w:lineRule="auto"/>
      </w:pPr>
      <w:r>
        <w:separator/>
      </w:r>
    </w:p>
  </w:endnote>
  <w:endnote w:type="continuationSeparator" w:id="0">
    <w:p w:rsidR="00207F7E" w:rsidRDefault="00207F7E" w:rsidP="00D9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ira Sans" w:hAnsi="Fira Sans"/>
        <w:color w:val="000000"/>
        <w:sz w:val="16"/>
        <w:szCs w:val="16"/>
      </w:rPr>
      <w:alias w:val="Company"/>
      <w:id w:val="270665196"/>
      <w:placeholder>
        <w:docPart w:val="7E611A41B18F4FC1B62308E380C2115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330F3" w:rsidRDefault="001B4409" w:rsidP="002D148B">
        <w:pPr>
          <w:pStyle w:val="Footer"/>
          <w:pBdr>
            <w:top w:val="single" w:sz="24" w:space="5" w:color="9BBB59" w:themeColor="accent3"/>
          </w:pBdr>
          <w:spacing w:line="360" w:lineRule="auto"/>
          <w:jc w:val="center"/>
          <w:rPr>
            <w:i/>
            <w:iCs/>
            <w:color w:val="8C8C8C" w:themeColor="background1" w:themeShade="8C"/>
          </w:rPr>
        </w:pPr>
        <w:r>
          <w:rPr>
            <w:rFonts w:ascii="Fira Sans" w:hAnsi="Fira Sans"/>
            <w:color w:val="000000"/>
            <w:sz w:val="16"/>
            <w:szCs w:val="16"/>
          </w:rPr>
          <w:t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w:t>
        </w:r>
      </w:p>
    </w:sdtContent>
  </w:sdt>
  <w:p w:rsidR="00D93E23" w:rsidRPr="00D93E23" w:rsidRDefault="00D93E23" w:rsidP="002D148B">
    <w:pPr>
      <w:pStyle w:val="Footer"/>
      <w:spacing w:line="360" w:lineRule="auto"/>
      <w:rPr>
        <w:rFonts w:ascii="Fira Sans" w:hAnsi="Fir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7E" w:rsidRDefault="00207F7E" w:rsidP="00D93E23">
      <w:pPr>
        <w:spacing w:after="0" w:line="240" w:lineRule="auto"/>
      </w:pPr>
      <w:r>
        <w:separator/>
      </w:r>
    </w:p>
  </w:footnote>
  <w:footnote w:type="continuationSeparator" w:id="0">
    <w:p w:rsidR="00207F7E" w:rsidRDefault="00207F7E" w:rsidP="00D93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23" w:rsidRDefault="009159C2" w:rsidP="00D93E23">
    <w:pPr>
      <w:pStyle w:val="Header"/>
      <w:rPr>
        <w:rFonts w:ascii="Fira Sans" w:hAnsi="Fira Sans"/>
      </w:rPr>
    </w:pP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1840230</wp:posOffset>
          </wp:positionH>
          <wp:positionV relativeFrom="margin">
            <wp:posOffset>-506095</wp:posOffset>
          </wp:positionV>
          <wp:extent cx="4880610" cy="815340"/>
          <wp:effectExtent l="19050" t="0" r="0" b="0"/>
          <wp:wrapSquare wrapText="bothSides"/>
          <wp:docPr id="2" name="Picture 1" descr="текст мемо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кст мемо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0610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Fira Sans" w:hAnsi="Fira Sans"/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-552450</wp:posOffset>
          </wp:positionH>
          <wp:positionV relativeFrom="margin">
            <wp:posOffset>-700405</wp:posOffset>
          </wp:positionV>
          <wp:extent cx="2061210" cy="1130935"/>
          <wp:effectExtent l="19050" t="0" r="0" b="0"/>
          <wp:wrapSquare wrapText="bothSides"/>
          <wp:docPr id="3" name="Picture 2" descr="AgroCampus_sa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oCampus_sam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1210" cy="11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3E23" w:rsidRDefault="00D93E23" w:rsidP="00D93E23">
    <w:pPr>
      <w:pStyle w:val="Header"/>
      <w:jc w:val="right"/>
      <w:rPr>
        <w:rFonts w:ascii="Fira Sans" w:hAnsi="Fira Sans"/>
      </w:rPr>
    </w:pPr>
  </w:p>
  <w:p w:rsidR="00DC6879" w:rsidRDefault="00543EDC" w:rsidP="009159C2">
    <w:pPr>
      <w:pStyle w:val="Header"/>
    </w:pPr>
    <w:r>
      <w:rPr>
        <w:noProof/>
      </w:rPr>
      <w:ptab w:relativeTo="margin" w:alignment="left" w:leader="none"/>
    </w:r>
    <w:r w:rsidR="00D93E23">
      <w:t xml:space="preserve"> </w:t>
    </w:r>
    <w:r w:rsidR="0059279F">
      <w:t xml:space="preserve">   </w:t>
    </w:r>
    <w:r w:rsidR="00DC6879">
      <w:t xml:space="preserve"> </w:t>
    </w:r>
  </w:p>
  <w:p w:rsidR="00DC6879" w:rsidRDefault="00DC6879" w:rsidP="00915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81D"/>
    <w:multiLevelType w:val="hybridMultilevel"/>
    <w:tmpl w:val="F6EC6B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C61"/>
    <w:multiLevelType w:val="hybridMultilevel"/>
    <w:tmpl w:val="8892EF34"/>
    <w:lvl w:ilvl="0" w:tplc="0F9C4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E2D33"/>
    <w:multiLevelType w:val="hybridMultilevel"/>
    <w:tmpl w:val="8B6E7106"/>
    <w:lvl w:ilvl="0" w:tplc="4ECC4D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44B7C"/>
    <w:multiLevelType w:val="hybridMultilevel"/>
    <w:tmpl w:val="4E242AE6"/>
    <w:lvl w:ilvl="0" w:tplc="B8146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12961"/>
    <w:multiLevelType w:val="hybridMultilevel"/>
    <w:tmpl w:val="41C8EEFE"/>
    <w:lvl w:ilvl="0" w:tplc="38BE3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4539"/>
    <w:multiLevelType w:val="hybridMultilevel"/>
    <w:tmpl w:val="1A42BA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465D"/>
    <w:multiLevelType w:val="hybridMultilevel"/>
    <w:tmpl w:val="FBA0F26E"/>
    <w:lvl w:ilvl="0" w:tplc="30BA9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D93E23"/>
    <w:rsid w:val="00055064"/>
    <w:rsid w:val="00077C4E"/>
    <w:rsid w:val="00097018"/>
    <w:rsid w:val="000976C0"/>
    <w:rsid w:val="000A66ED"/>
    <w:rsid w:val="000B6F81"/>
    <w:rsid w:val="000D39F2"/>
    <w:rsid w:val="00134669"/>
    <w:rsid w:val="001423FE"/>
    <w:rsid w:val="001B4409"/>
    <w:rsid w:val="00207F7E"/>
    <w:rsid w:val="002330F3"/>
    <w:rsid w:val="00246E39"/>
    <w:rsid w:val="00250611"/>
    <w:rsid w:val="00294488"/>
    <w:rsid w:val="002C50F5"/>
    <w:rsid w:val="002C6FDF"/>
    <w:rsid w:val="002D148B"/>
    <w:rsid w:val="00387AD1"/>
    <w:rsid w:val="0039198E"/>
    <w:rsid w:val="003B6D7A"/>
    <w:rsid w:val="0040230F"/>
    <w:rsid w:val="00410F44"/>
    <w:rsid w:val="00476789"/>
    <w:rsid w:val="004B5A98"/>
    <w:rsid w:val="004E5954"/>
    <w:rsid w:val="00510AFC"/>
    <w:rsid w:val="00543EDC"/>
    <w:rsid w:val="0059279F"/>
    <w:rsid w:val="0059457A"/>
    <w:rsid w:val="005F351F"/>
    <w:rsid w:val="00687227"/>
    <w:rsid w:val="006B4F03"/>
    <w:rsid w:val="006D37EE"/>
    <w:rsid w:val="007002B3"/>
    <w:rsid w:val="00711630"/>
    <w:rsid w:val="00732647"/>
    <w:rsid w:val="00756439"/>
    <w:rsid w:val="00815FFF"/>
    <w:rsid w:val="00816DDE"/>
    <w:rsid w:val="00817A56"/>
    <w:rsid w:val="00854CB5"/>
    <w:rsid w:val="00865999"/>
    <w:rsid w:val="00884DD1"/>
    <w:rsid w:val="008D6A5B"/>
    <w:rsid w:val="009159C2"/>
    <w:rsid w:val="00983D5E"/>
    <w:rsid w:val="009A170D"/>
    <w:rsid w:val="009B1842"/>
    <w:rsid w:val="009E1D3A"/>
    <w:rsid w:val="00A10706"/>
    <w:rsid w:val="00A1225E"/>
    <w:rsid w:val="00A308C2"/>
    <w:rsid w:val="00A36DC4"/>
    <w:rsid w:val="00A50C44"/>
    <w:rsid w:val="00A53AB3"/>
    <w:rsid w:val="00A571DA"/>
    <w:rsid w:val="00A7364C"/>
    <w:rsid w:val="00AC6DB2"/>
    <w:rsid w:val="00B2493E"/>
    <w:rsid w:val="00B51BC7"/>
    <w:rsid w:val="00BB24F7"/>
    <w:rsid w:val="00BE710D"/>
    <w:rsid w:val="00C17672"/>
    <w:rsid w:val="00C46C48"/>
    <w:rsid w:val="00C905F5"/>
    <w:rsid w:val="00CC43D3"/>
    <w:rsid w:val="00D178A7"/>
    <w:rsid w:val="00D8540F"/>
    <w:rsid w:val="00D867D0"/>
    <w:rsid w:val="00D93E23"/>
    <w:rsid w:val="00DC6879"/>
    <w:rsid w:val="00E334F5"/>
    <w:rsid w:val="00E96505"/>
    <w:rsid w:val="00EC4F5A"/>
    <w:rsid w:val="00ED5CD1"/>
    <w:rsid w:val="00F60964"/>
    <w:rsid w:val="00FE0414"/>
    <w:rsid w:val="00FF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D3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E23"/>
  </w:style>
  <w:style w:type="paragraph" w:styleId="Footer">
    <w:name w:val="footer"/>
    <w:basedOn w:val="Normal"/>
    <w:link w:val="FooterChar"/>
    <w:uiPriority w:val="99"/>
    <w:unhideWhenUsed/>
    <w:rsid w:val="00D9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23"/>
  </w:style>
  <w:style w:type="paragraph" w:styleId="BalloonText">
    <w:name w:val="Balloon Text"/>
    <w:basedOn w:val="Normal"/>
    <w:link w:val="BalloonTextChar"/>
    <w:uiPriority w:val="99"/>
    <w:semiHidden/>
    <w:unhideWhenUsed/>
    <w:rsid w:val="00D9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3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1"/>
    <w:rsid w:val="009E1D3A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1D3A"/>
    <w:rPr>
      <w:rFonts w:ascii="Calibri" w:eastAsia="Times New Roman" w:hAnsi="Calibri" w:cs="Times New Roman"/>
    </w:rPr>
  </w:style>
  <w:style w:type="character" w:customStyle="1" w:styleId="BodyTextChar1">
    <w:name w:val="Body Text Char1"/>
    <w:link w:val="BodyText"/>
    <w:rsid w:val="009E1D3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9E1D3A"/>
    <w:rPr>
      <w:color w:val="0000FF"/>
      <w:u w:val="single"/>
    </w:rPr>
  </w:style>
  <w:style w:type="table" w:styleId="TableGrid">
    <w:name w:val="Table Grid"/>
    <w:basedOn w:val="TableNormal"/>
    <w:uiPriority w:val="59"/>
    <w:rsid w:val="009E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.kovacevic@polj.edu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611A41B18F4FC1B62308E380C21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6B20-6AEC-4684-B455-35A2C6AE1918}"/>
      </w:docPartPr>
      <w:docPartBody>
        <w:p w:rsidR="006F4231" w:rsidRDefault="00AC557E" w:rsidP="00AC557E">
          <w:pPr>
            <w:pStyle w:val="7E611A41B18F4FC1B62308E380C2115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AC557E"/>
    <w:rsid w:val="001E3237"/>
    <w:rsid w:val="004019E2"/>
    <w:rsid w:val="00476E6E"/>
    <w:rsid w:val="004F2DA7"/>
    <w:rsid w:val="005B6ACE"/>
    <w:rsid w:val="005C1478"/>
    <w:rsid w:val="006F4231"/>
    <w:rsid w:val="007B3040"/>
    <w:rsid w:val="007E4CB9"/>
    <w:rsid w:val="008804F9"/>
    <w:rsid w:val="0088353E"/>
    <w:rsid w:val="008F2872"/>
    <w:rsid w:val="00982131"/>
    <w:rsid w:val="009A1DBE"/>
    <w:rsid w:val="009B1CC5"/>
    <w:rsid w:val="00AC557E"/>
    <w:rsid w:val="00BD6BF3"/>
    <w:rsid w:val="00C244B4"/>
    <w:rsid w:val="00D7551C"/>
    <w:rsid w:val="00FC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6D9F8ABEEE42A9AD4A2514B49E83B5">
    <w:name w:val="BE6D9F8ABEEE42A9AD4A2514B49E83B5"/>
    <w:rsid w:val="00AC557E"/>
  </w:style>
  <w:style w:type="paragraph" w:customStyle="1" w:styleId="CC216814E5DE442D952C2C4FB3DD555D">
    <w:name w:val="CC216814E5DE442D952C2C4FB3DD555D"/>
    <w:rsid w:val="00AC557E"/>
  </w:style>
  <w:style w:type="paragraph" w:customStyle="1" w:styleId="7E611A41B18F4FC1B62308E380C2115F">
    <w:name w:val="7E611A41B18F4FC1B62308E380C2115F"/>
    <w:rsid w:val="00AC5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1490-3F1A-4B23-816A-892FFDA4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Матични број: 8521387             Пиб: 101876651            Текући рачун: 330-15005110-34     Crédit Agricole Srbija a.d.   Нови Сад                      Industrijska zona  bb Temerin; mail adresa: info@agrocampus.rs                                                                                                                                       www.agrocampus.rs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 Računovodstvo</cp:lastModifiedBy>
  <cp:revision>3</cp:revision>
  <cp:lastPrinted>2021-05-24T07:14:00Z</cp:lastPrinted>
  <dcterms:created xsi:type="dcterms:W3CDTF">2021-06-08T10:07:00Z</dcterms:created>
  <dcterms:modified xsi:type="dcterms:W3CDTF">2021-06-08T10:07:00Z</dcterms:modified>
</cp:coreProperties>
</file>